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47" w:rsidRPr="00880332" w:rsidRDefault="002D6D47" w:rsidP="002D6D47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Minimes </w:t>
      </w:r>
      <w:r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>filles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4800"/>
        <w:gridCol w:w="1380"/>
      </w:tblGrid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40m Haies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RIXHON Hélène (2008)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7.71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60m Haies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SCIMECA Lina (2002)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10.60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40m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O'SHEA Chloé (06.03.16)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6.19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50m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NICAISE Justine (1998)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7.5 / 7.74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60m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SCIMECA Lina (2000)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8.56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150m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NGUIZANI P. (1996)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20.02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1000m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METILLON Mélanie (2002)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3.35.83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Longueur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SCIMECA Lina (2002)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4.73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vMerge w:val="restart"/>
            <w:hideMark/>
          </w:tcPr>
          <w:p w:rsidR="002D6D47" w:rsidRPr="002D6D47" w:rsidRDefault="002D6D47" w:rsidP="002D6D47">
            <w:r w:rsidRPr="002D6D47">
              <w:t>Hauteur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SCIMECA Lina (2002)</w:t>
            </w:r>
          </w:p>
        </w:tc>
        <w:tc>
          <w:tcPr>
            <w:tcW w:w="1380" w:type="dxa"/>
            <w:vMerge w:val="restart"/>
            <w:hideMark/>
          </w:tcPr>
          <w:p w:rsidR="002D6D47" w:rsidRPr="002D6D47" w:rsidRDefault="002D6D47" w:rsidP="002D6D47">
            <w:r w:rsidRPr="002D6D47">
              <w:t>1.46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vMerge/>
            <w:hideMark/>
          </w:tcPr>
          <w:p w:rsidR="002D6D47" w:rsidRPr="002D6D47" w:rsidRDefault="002D6D47"/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DELANGHE Emma (2015)</w:t>
            </w:r>
          </w:p>
        </w:tc>
        <w:tc>
          <w:tcPr>
            <w:tcW w:w="1380" w:type="dxa"/>
            <w:vMerge/>
            <w:hideMark/>
          </w:tcPr>
          <w:p w:rsidR="002D6D47" w:rsidRPr="002D6D47" w:rsidRDefault="002D6D47"/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Perche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BALLAS Elsa (2017)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2.07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Poids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SCIMECA Anna (2003)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12.63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hideMark/>
          </w:tcPr>
          <w:p w:rsidR="002D6D47" w:rsidRPr="002D6D47" w:rsidRDefault="002D6D47" w:rsidP="002D6D47">
            <w:r w:rsidRPr="002D6D47">
              <w:t>Triathlon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DEJAEGER E.(1992)</w:t>
            </w:r>
          </w:p>
        </w:tc>
        <w:tc>
          <w:tcPr>
            <w:tcW w:w="1380" w:type="dxa"/>
            <w:hideMark/>
          </w:tcPr>
          <w:p w:rsidR="002D6D47" w:rsidRPr="002D6D47" w:rsidRDefault="002D6D47" w:rsidP="002D6D47">
            <w:r w:rsidRPr="002D6D47">
              <w:t>1468</w:t>
            </w:r>
          </w:p>
        </w:tc>
      </w:tr>
      <w:tr w:rsidR="002D6D47" w:rsidRPr="002D6D47" w:rsidTr="002D6D47">
        <w:trPr>
          <w:trHeight w:val="765"/>
        </w:trPr>
        <w:tc>
          <w:tcPr>
            <w:tcW w:w="8440" w:type="dxa"/>
            <w:gridSpan w:val="3"/>
            <w:hideMark/>
          </w:tcPr>
          <w:p w:rsidR="002D6D47" w:rsidRPr="002D6D47" w:rsidRDefault="002D6D47" w:rsidP="002D6D47">
            <w:pPr>
              <w:rPr>
                <w:b/>
                <w:bCs/>
              </w:rPr>
            </w:pPr>
            <w:bookmarkStart w:id="0" w:name="_GoBack"/>
            <w:bookmarkEnd w:id="0"/>
            <w:r w:rsidRPr="002D6D47">
              <w:rPr>
                <w:b/>
                <w:bCs/>
              </w:rPr>
              <w:t>RELAIS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vMerge w:val="restart"/>
            <w:hideMark/>
          </w:tcPr>
          <w:p w:rsidR="002D6D47" w:rsidRPr="002D6D47" w:rsidRDefault="002D6D47" w:rsidP="002D6D47">
            <w:r w:rsidRPr="002D6D47">
              <w:t>4 x 200 M</w:t>
            </w:r>
          </w:p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CORNEZ Marine - BALLAS Elsa</w:t>
            </w:r>
          </w:p>
        </w:tc>
        <w:tc>
          <w:tcPr>
            <w:tcW w:w="1380" w:type="dxa"/>
            <w:vMerge w:val="restart"/>
            <w:hideMark/>
          </w:tcPr>
          <w:p w:rsidR="002D6D47" w:rsidRPr="002D6D47" w:rsidRDefault="002D6D47" w:rsidP="002D6D47">
            <w:r w:rsidRPr="002D6D47">
              <w:t>2.08.92</w:t>
            </w:r>
          </w:p>
        </w:tc>
      </w:tr>
      <w:tr w:rsidR="002D6D47" w:rsidRPr="002D6D47" w:rsidTr="002D6D47">
        <w:trPr>
          <w:trHeight w:val="410"/>
        </w:trPr>
        <w:tc>
          <w:tcPr>
            <w:tcW w:w="2260" w:type="dxa"/>
            <w:vMerge/>
            <w:hideMark/>
          </w:tcPr>
          <w:p w:rsidR="002D6D47" w:rsidRPr="002D6D47" w:rsidRDefault="002D6D47"/>
        </w:tc>
        <w:tc>
          <w:tcPr>
            <w:tcW w:w="4800" w:type="dxa"/>
            <w:hideMark/>
          </w:tcPr>
          <w:p w:rsidR="002D6D47" w:rsidRPr="002D6D47" w:rsidRDefault="002D6D47">
            <w:r w:rsidRPr="002D6D47">
              <w:t>DE WIT Victoria - O'SHEA Chloé      (2016)</w:t>
            </w:r>
          </w:p>
        </w:tc>
        <w:tc>
          <w:tcPr>
            <w:tcW w:w="1380" w:type="dxa"/>
            <w:vMerge/>
            <w:hideMark/>
          </w:tcPr>
          <w:p w:rsidR="002D6D47" w:rsidRPr="002D6D47" w:rsidRDefault="002D6D47"/>
        </w:tc>
      </w:tr>
    </w:tbl>
    <w:p w:rsidR="00FA1EFA" w:rsidRDefault="002D6D47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47"/>
    <w:rsid w:val="002D6D47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83339"/>
  <w15:chartTrackingRefBased/>
  <w15:docId w15:val="{23BE6EA8-F2F4-6849-84EF-6DAFCE3B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D4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2018-12-31T11:27:00Z</dcterms:created>
  <dcterms:modified xsi:type="dcterms:W3CDTF">2018-12-31T11:34:00Z</dcterms:modified>
</cp:coreProperties>
</file>