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B3B0" w14:textId="77777777" w:rsidR="00B223D3" w:rsidRPr="00682764" w:rsidRDefault="00B223D3" w:rsidP="00682764">
      <w:pPr>
        <w:shd w:val="clear" w:color="auto" w:fill="FFFFFF"/>
        <w:jc w:val="center"/>
        <w:rPr>
          <w:rFonts w:asciiTheme="majorBidi" w:hAnsiTheme="majorBidi" w:cstheme="majorBidi"/>
          <w:b/>
          <w:iCs/>
          <w:color w:val="FF0000"/>
          <w:u w:val="single"/>
        </w:rPr>
      </w:pPr>
      <w:r w:rsidRPr="00682764">
        <w:rPr>
          <w:rFonts w:asciiTheme="majorBidi" w:hAnsiTheme="majorBidi" w:cstheme="majorBidi"/>
          <w:b/>
          <w:iCs/>
          <w:color w:val="FF0000"/>
          <w:u w:val="single"/>
        </w:rPr>
        <w:t>LIGUE BELGE FRANCOPHONE D’ATHLETISME</w:t>
      </w:r>
    </w:p>
    <w:p w14:paraId="749136E2" w14:textId="77777777" w:rsidR="00B223D3" w:rsidRPr="00C40694" w:rsidRDefault="00B223D3" w:rsidP="00B223D3">
      <w:pPr>
        <w:shd w:val="clear" w:color="auto" w:fill="FFFFFF"/>
        <w:rPr>
          <w:rFonts w:asciiTheme="majorBidi" w:hAnsiTheme="majorBidi" w:cstheme="majorBidi"/>
          <w:b/>
          <w:color w:val="000000"/>
          <w:sz w:val="16"/>
          <w:szCs w:val="16"/>
          <w:u w:val="single"/>
        </w:rPr>
      </w:pPr>
    </w:p>
    <w:p w14:paraId="01F3750A" w14:textId="77777777" w:rsidR="00B223D3" w:rsidRPr="00C40694" w:rsidRDefault="00B223D3" w:rsidP="00B223D3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  <w:sz w:val="16"/>
          <w:szCs w:val="16"/>
          <w:u w:val="single"/>
        </w:rPr>
      </w:pPr>
    </w:p>
    <w:p w14:paraId="73DDBAB3" w14:textId="77777777" w:rsidR="00502D5F" w:rsidRDefault="00B223D3" w:rsidP="00B223D3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  <w:u w:val="single"/>
        </w:rPr>
      </w:pPr>
      <w:r>
        <w:rPr>
          <w:rFonts w:asciiTheme="majorBidi" w:hAnsiTheme="majorBidi" w:cstheme="majorBidi"/>
          <w:b/>
          <w:color w:val="000000"/>
          <w:u w:val="single"/>
        </w:rPr>
        <w:t>ATTESTATION SUR L’HONNEUR</w:t>
      </w:r>
    </w:p>
    <w:tbl>
      <w:tblPr>
        <w:tblStyle w:val="Grilledutableau"/>
        <w:tblpPr w:leftFromText="141" w:rightFromText="141" w:vertAnchor="text" w:horzAnchor="page" w:tblpX="5841" w:tblpY="298"/>
        <w:tblW w:w="0" w:type="auto"/>
        <w:tblLook w:val="04A0" w:firstRow="1" w:lastRow="0" w:firstColumn="1" w:lastColumn="0" w:noHBand="0" w:noVBand="1"/>
      </w:tblPr>
      <w:tblGrid>
        <w:gridCol w:w="3829"/>
      </w:tblGrid>
      <w:tr w:rsidR="00833E10" w14:paraId="51F82050" w14:textId="77777777" w:rsidTr="005B342B">
        <w:trPr>
          <w:trHeight w:val="624"/>
        </w:trPr>
        <w:tc>
          <w:tcPr>
            <w:tcW w:w="3829" w:type="dxa"/>
            <w:vAlign w:val="center"/>
          </w:tcPr>
          <w:p w14:paraId="1C505C78" w14:textId="1429E72B" w:rsidR="00AC6798" w:rsidRDefault="00AC6798" w:rsidP="00682764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 xml:space="preserve">SAISON SPORTIVE  </w:t>
            </w:r>
            <w:r w:rsidR="00833E10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07032">
              <w:rPr>
                <w:rFonts w:asciiTheme="majorBidi" w:hAnsiTheme="majorBidi" w:cstheme="majorBidi"/>
                <w:bCs/>
                <w:color w:val="000000"/>
              </w:rPr>
              <w:t>202</w:t>
            </w:r>
            <w:r w:rsidR="009E5640">
              <w:rPr>
                <w:rFonts w:asciiTheme="majorBidi" w:hAnsiTheme="majorBidi" w:cstheme="majorBidi"/>
                <w:bCs/>
                <w:color w:val="000000"/>
              </w:rPr>
              <w:t>3</w:t>
            </w:r>
            <w:r w:rsidR="00833E10">
              <w:rPr>
                <w:rFonts w:asciiTheme="majorBidi" w:hAnsiTheme="majorBidi" w:cstheme="majorBidi"/>
                <w:bCs/>
                <w:color w:val="000000"/>
              </w:rPr>
              <w:t>/ 20</w:t>
            </w:r>
            <w:r>
              <w:rPr>
                <w:rFonts w:asciiTheme="majorBidi" w:hAnsiTheme="majorBidi" w:cstheme="majorBidi"/>
                <w:bCs/>
                <w:color w:val="000000"/>
              </w:rPr>
              <w:t>2</w:t>
            </w:r>
            <w:r w:rsidR="009E5640">
              <w:rPr>
                <w:rFonts w:asciiTheme="majorBidi" w:hAnsiTheme="majorBidi" w:cstheme="majorBidi"/>
                <w:bCs/>
                <w:color w:val="000000"/>
              </w:rPr>
              <w:t>4</w:t>
            </w:r>
          </w:p>
        </w:tc>
      </w:tr>
    </w:tbl>
    <w:p w14:paraId="36FC8A29" w14:textId="77777777" w:rsidR="006A4797" w:rsidRPr="00C40694" w:rsidRDefault="006A4797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  <w:sz w:val="16"/>
          <w:szCs w:val="16"/>
        </w:rPr>
      </w:pPr>
    </w:p>
    <w:p w14:paraId="114D0C5B" w14:textId="77777777" w:rsid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  <w:sz w:val="22"/>
          <w:szCs w:val="22"/>
        </w:rPr>
      </w:pPr>
    </w:p>
    <w:p w14:paraId="53DFC125" w14:textId="77777777" w:rsid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</w:p>
    <w:p w14:paraId="4A018A39" w14:textId="1C57781C" w:rsidR="00B223D3" w:rsidRP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  <w:r w:rsidRPr="00B223D3">
        <w:rPr>
          <w:rFonts w:asciiTheme="majorBidi" w:hAnsiTheme="majorBidi" w:cstheme="majorBidi"/>
          <w:bCs/>
          <w:color w:val="000000"/>
        </w:rPr>
        <w:t>En vue de l’obtention de la licence</w:t>
      </w:r>
      <w:r w:rsidR="00682764">
        <w:rPr>
          <w:rFonts w:asciiTheme="majorBidi" w:hAnsiTheme="majorBidi" w:cstheme="majorBidi"/>
          <w:bCs/>
          <w:color w:val="000000"/>
        </w:rPr>
        <w:t xml:space="preserve"> pour la</w:t>
      </w:r>
      <w:r>
        <w:rPr>
          <w:rFonts w:asciiTheme="majorBidi" w:hAnsiTheme="majorBidi" w:cstheme="majorBidi"/>
          <w:bCs/>
          <w:color w:val="000000"/>
        </w:rPr>
        <w:t xml:space="preserve"> </w:t>
      </w:r>
    </w:p>
    <w:p w14:paraId="5A8C8157" w14:textId="77777777" w:rsidR="00682764" w:rsidRDefault="00682764" w:rsidP="006A4797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  <w:lang w:eastAsia="en-US"/>
        </w:rPr>
      </w:pPr>
    </w:p>
    <w:p w14:paraId="5312D7D1" w14:textId="67FADAA2" w:rsidR="00457978" w:rsidRPr="006A4797" w:rsidRDefault="00457978" w:rsidP="006A4797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 w:rsidRPr="006A4797">
        <w:rPr>
          <w:rFonts w:asciiTheme="majorBidi" w:hAnsiTheme="majorBidi" w:cstheme="majorBidi"/>
          <w:sz w:val="22"/>
          <w:szCs w:val="22"/>
          <w:lang w:eastAsia="en-US"/>
        </w:rPr>
        <w:t>pratique régulière d’une activité physique ou sportive est bénéfique pour la santé. Elle constitue un moyen naturel de prévenir et/ou freiner l’évolution de maladies fréquentes (maladies cardiovasculaires, cancers, anxiété, dépression, diabète…).</w:t>
      </w:r>
    </w:p>
    <w:p w14:paraId="14EE3C81" w14:textId="77777777" w:rsidR="00502D5F" w:rsidRPr="006A4797" w:rsidRDefault="00457978" w:rsidP="00C40694">
      <w:pPr>
        <w:autoSpaceDE w:val="0"/>
        <w:autoSpaceDN w:val="0"/>
        <w:adjustRightInd w:val="0"/>
        <w:spacing w:line="140" w:lineRule="atLeast"/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 w:rsidRPr="006A4797">
        <w:rPr>
          <w:rFonts w:asciiTheme="majorBidi" w:hAnsiTheme="majorBidi" w:cstheme="majorBidi"/>
          <w:sz w:val="22"/>
          <w:szCs w:val="22"/>
          <w:lang w:eastAsia="en-US"/>
        </w:rPr>
        <w:t xml:space="preserve">Néanmoins, le sport doit être pratiqué dans de bonnes conditions et en toute sécurité. Dans certains cas, un examen médical préalable à la pratique du sport est </w:t>
      </w:r>
      <w:r w:rsidR="006A4797" w:rsidRPr="006A4797">
        <w:rPr>
          <w:rFonts w:asciiTheme="majorBidi" w:hAnsiTheme="majorBidi" w:cstheme="majorBidi"/>
          <w:sz w:val="22"/>
          <w:szCs w:val="22"/>
          <w:lang w:eastAsia="en-US"/>
        </w:rPr>
        <w:t>conseillé</w:t>
      </w:r>
      <w:r w:rsidRPr="006A4797">
        <w:rPr>
          <w:rFonts w:asciiTheme="majorBidi" w:hAnsiTheme="majorBidi" w:cstheme="majorBidi"/>
          <w:sz w:val="22"/>
          <w:szCs w:val="22"/>
          <w:lang w:eastAsia="en-US"/>
        </w:rPr>
        <w:t xml:space="preserve">. </w:t>
      </w:r>
    </w:p>
    <w:p w14:paraId="1293D099" w14:textId="77777777" w:rsidR="00457978" w:rsidRPr="00C40694" w:rsidRDefault="00457978" w:rsidP="00C40694">
      <w:pPr>
        <w:autoSpaceDE w:val="0"/>
        <w:autoSpaceDN w:val="0"/>
        <w:adjustRightInd w:val="0"/>
        <w:spacing w:line="140" w:lineRule="atLeast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14:paraId="4BB625BE" w14:textId="77777777" w:rsidR="00E65C81" w:rsidRPr="006A4797" w:rsidRDefault="00502D5F" w:rsidP="00C40694">
      <w:pPr>
        <w:shd w:val="clear" w:color="auto" w:fill="FFFFFF"/>
        <w:spacing w:line="14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Chaque athlète fait du sport sous sa propre responsabilité</w:t>
      </w:r>
      <w:r w:rsidR="00345A65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  <w:r w:rsidR="002977DD" w:rsidRPr="006A4797">
        <w:rPr>
          <w:rFonts w:asciiTheme="majorBidi" w:hAnsiTheme="majorBidi" w:cstheme="majorBidi"/>
          <w:sz w:val="22"/>
          <w:szCs w:val="22"/>
        </w:rPr>
        <w:t>Il atteste sur l’honneur de l’</w:t>
      </w:r>
      <w:r w:rsidR="00345A65" w:rsidRPr="006A4797">
        <w:rPr>
          <w:rFonts w:asciiTheme="majorBidi" w:hAnsiTheme="majorBidi" w:cstheme="majorBidi"/>
          <w:sz w:val="22"/>
          <w:szCs w:val="22"/>
        </w:rPr>
        <w:t>absence de contre-indication à la pratique du sp</w:t>
      </w:r>
      <w:r w:rsidR="000520CD" w:rsidRPr="006A4797">
        <w:rPr>
          <w:rFonts w:asciiTheme="majorBidi" w:hAnsiTheme="majorBidi" w:cstheme="majorBidi"/>
          <w:sz w:val="22"/>
          <w:szCs w:val="22"/>
        </w:rPr>
        <w:t>ort</w:t>
      </w:r>
      <w:r w:rsidR="00345A65" w:rsidRPr="006A4797">
        <w:rPr>
          <w:rFonts w:asciiTheme="majorBidi" w:hAnsiTheme="majorBidi" w:cstheme="majorBidi"/>
          <w:sz w:val="22"/>
          <w:szCs w:val="22"/>
        </w:rPr>
        <w:t xml:space="preserve"> conformément à l’article 12 des statuts de la Ligue Belge Francophone d’Athlétisme et à l’article 6.1.7. du Règlement d’Ordre Intérieur de la Ligue Belge Francophone d’Athlétisme.</w:t>
      </w:r>
      <w:r w:rsidR="00E65C81" w:rsidRPr="006A4797">
        <w:rPr>
          <w:rFonts w:asciiTheme="majorBidi" w:hAnsiTheme="majorBidi" w:cstheme="majorBidi"/>
          <w:sz w:val="22"/>
          <w:szCs w:val="22"/>
        </w:rPr>
        <w:t xml:space="preserve"> Cette attestation est établie afin de respecter les obligations découlant du décret du 3 avril 2014 relatif à la prévention des risques pour la santé dans le sport et de ses arrêtés d’exécution.</w:t>
      </w:r>
    </w:p>
    <w:p w14:paraId="25D2D1A7" w14:textId="77777777" w:rsidR="00502D5F" w:rsidRPr="00C40694" w:rsidRDefault="00502D5F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14:paraId="23C1AF2A" w14:textId="77777777" w:rsidR="00502D5F" w:rsidRPr="006A4797" w:rsidRDefault="00502D5F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Il reconnait avoir pris connaissance de l’avis de la commission médicale de la LBFA qui conseille un examen préventif en médecine sportive dans les cas suivants (liste non-exhaustive)</w:t>
      </w:r>
    </w:p>
    <w:p w14:paraId="58699A46" w14:textId="77777777" w:rsidR="00502D5F" w:rsidRPr="00C40694" w:rsidRDefault="00502D5F" w:rsidP="00502D5F">
      <w:pPr>
        <w:shd w:val="clear" w:color="auto" w:fill="FFFFFF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14:paraId="66505C39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« Cet examen </w:t>
      </w:r>
      <w:r w:rsidRPr="006A4797">
        <w:rPr>
          <w:rFonts w:asciiTheme="majorBidi" w:hAnsiTheme="majorBidi" w:cstheme="majorBidi"/>
          <w:b/>
          <w:bCs/>
          <w:sz w:val="22"/>
          <w:szCs w:val="22"/>
        </w:rPr>
        <w:t xml:space="preserve">est </w:t>
      </w:r>
      <w:r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>fortement conseillé</w:t>
      </w:r>
      <w:r w:rsidRPr="006A4797">
        <w:rPr>
          <w:rFonts w:asciiTheme="majorBidi" w:hAnsiTheme="majorBidi" w:cstheme="majorBidi"/>
          <w:sz w:val="22"/>
          <w:szCs w:val="22"/>
        </w:rPr>
        <w:t xml:space="preserve"> 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pour les athlètes :</w:t>
      </w:r>
    </w:p>
    <w:p w14:paraId="33EEED05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 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 Qui débutent leur carrière sportive.</w:t>
      </w:r>
    </w:p>
    <w:p w14:paraId="7007AB63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Qui font de la compétition intensive.</w:t>
      </w:r>
    </w:p>
    <w:p w14:paraId="7146D53F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Qui ont des maladies chroniques telles que le diabète, asthme, des rhumatismes,…</w:t>
      </w:r>
    </w:p>
    <w:p w14:paraId="456FBB76" w14:textId="77777777" w:rsidR="00502D5F" w:rsidRPr="006A4797" w:rsidRDefault="00502D5F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>Qui ont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des antécédents familiaux de problèmes cardiaques.</w:t>
      </w:r>
    </w:p>
    <w:p w14:paraId="6A777528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Pr="006A4797">
        <w:rPr>
          <w:rFonts w:asciiTheme="majorBidi" w:hAnsiTheme="majorBidi" w:cstheme="majorBidi"/>
          <w:sz w:val="22"/>
          <w:szCs w:val="22"/>
        </w:rPr>
        <w:t>Qui ont des problèmes de rythmes cardiaques (trop lent, trop rapide).</w:t>
      </w:r>
    </w:p>
    <w:p w14:paraId="03D670D4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Qui ont des douleurs ou des compressions dans la poitrine.</w:t>
      </w:r>
    </w:p>
    <w:p w14:paraId="54B31AB4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 </w:t>
      </w:r>
      <w:r w:rsidRPr="006A4797">
        <w:rPr>
          <w:rFonts w:asciiTheme="majorBidi" w:hAnsiTheme="majorBidi" w:cstheme="majorBidi"/>
          <w:sz w:val="22"/>
          <w:szCs w:val="22"/>
        </w:rPr>
        <w:t>      Qui ont des problèmes de pertes de conscience ou de vertiges.</w:t>
      </w:r>
    </w:p>
    <w:p w14:paraId="7614533D" w14:textId="77777777"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Masculins de + de 40 ans.</w:t>
      </w:r>
    </w:p>
    <w:p w14:paraId="04CA41ED" w14:textId="77777777"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 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 Féminines de + de 50 ans.</w:t>
      </w:r>
    </w:p>
    <w:p w14:paraId="5E4FD0D3" w14:textId="77777777" w:rsidR="00502D5F" w:rsidRPr="006A4797" w:rsidRDefault="00345A65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Cet examen </w:t>
      </w:r>
      <w:r w:rsidRPr="006A4797">
        <w:rPr>
          <w:rFonts w:asciiTheme="majorBidi" w:hAnsiTheme="majorBidi" w:cstheme="majorBidi"/>
          <w:b/>
          <w:bCs/>
          <w:sz w:val="22"/>
          <w:szCs w:val="22"/>
        </w:rPr>
        <w:t xml:space="preserve">est </w:t>
      </w:r>
      <w:r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>également vivement</w:t>
      </w:r>
      <w:r w:rsidR="00502D5F"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conseillé</w:t>
      </w:r>
      <w:r w:rsidR="00502D5F" w:rsidRPr="006A4797">
        <w:rPr>
          <w:rFonts w:asciiTheme="majorBidi" w:hAnsiTheme="majorBidi" w:cstheme="majorBidi"/>
          <w:sz w:val="22"/>
          <w:szCs w:val="22"/>
        </w:rPr>
        <w:t xml:space="preserve"> </w:t>
      </w:r>
      <w:r w:rsidR="00502D5F" w:rsidRPr="006A4797">
        <w:rPr>
          <w:rFonts w:asciiTheme="majorBidi" w:hAnsiTheme="majorBidi" w:cstheme="majorBidi"/>
          <w:color w:val="000000"/>
          <w:sz w:val="22"/>
          <w:szCs w:val="22"/>
        </w:rPr>
        <w:t>aux athlètes qui ont deux facteurs de risques cardio-vasculaire ou plus :</w:t>
      </w:r>
    </w:p>
    <w:p w14:paraId="370B238B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Pr="006A4797">
        <w:rPr>
          <w:rFonts w:asciiTheme="majorBidi" w:hAnsiTheme="majorBidi" w:cstheme="majorBidi"/>
          <w:sz w:val="22"/>
          <w:szCs w:val="22"/>
        </w:rPr>
        <w:t>Tension élevée</w:t>
      </w:r>
    </w:p>
    <w:p w14:paraId="415F4CC2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Trop de cholestérol</w:t>
      </w:r>
    </w:p>
    <w:p w14:paraId="00109056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Taux de glucose trop élevé</w:t>
      </w:r>
    </w:p>
    <w:p w14:paraId="167DEF43" w14:textId="77777777"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Fumer</w:t>
      </w:r>
    </w:p>
    <w:p w14:paraId="7850A3C5" w14:textId="77777777" w:rsidR="00502D5F" w:rsidRPr="00C40694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</w:rPr>
      </w:pPr>
    </w:p>
    <w:p w14:paraId="48A7C089" w14:textId="4C5E78DE" w:rsidR="00833E10" w:rsidRDefault="00633E2A" w:rsidP="005B342B">
      <w:pPr>
        <w:shd w:val="clear" w:color="auto" w:fill="FFFFFF"/>
        <w:spacing w:line="360" w:lineRule="auto"/>
        <w:ind w:right="-428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Je soussigné,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>N</w:t>
      </w:r>
      <w:r w:rsidR="006A4797"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 xml:space="preserve">om </w:t>
      </w:r>
      <w:r w:rsidR="005B342B"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 xml:space="preserve">de </w:t>
      </w:r>
      <w:r w:rsidR="005B342B" w:rsidRPr="001E6867">
        <w:rPr>
          <w:rFonts w:asciiTheme="majorBidi" w:hAnsiTheme="majorBidi" w:cstheme="majorBidi"/>
          <w:b/>
          <w:color w:val="000000"/>
          <w:sz w:val="22"/>
          <w:szCs w:val="22"/>
          <w:u w:val="single"/>
        </w:rPr>
        <w:t>l’athlète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 . ..………………………………     </w:t>
      </w:r>
      <w:r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>P</w:t>
      </w:r>
      <w:r w:rsidR="006A4797"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>rénom </w:t>
      </w:r>
      <w:r w:rsidR="005B342B"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 xml:space="preserve">de </w:t>
      </w:r>
      <w:r w:rsidR="005B342B" w:rsidRPr="001E6867">
        <w:rPr>
          <w:rFonts w:asciiTheme="majorBidi" w:hAnsiTheme="majorBidi" w:cstheme="majorBidi"/>
          <w:b/>
          <w:color w:val="000000"/>
          <w:sz w:val="22"/>
          <w:szCs w:val="22"/>
          <w:u w:val="single"/>
        </w:rPr>
        <w:t>l’athlète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: 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>…………………</w:t>
      </w:r>
    </w:p>
    <w:p w14:paraId="669214DE" w14:textId="16BB1F41" w:rsidR="00833E10" w:rsidRDefault="00833E10" w:rsidP="00833E10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 xml:space="preserve">N° de matricule dans le cercle : 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……</w:t>
      </w:r>
    </w:p>
    <w:p w14:paraId="0D378555" w14:textId="5F4FAE05" w:rsidR="006A4797" w:rsidRDefault="00633E2A" w:rsidP="005B342B">
      <w:pPr>
        <w:shd w:val="clear" w:color="auto" w:fill="FFFFFF"/>
        <w:spacing w:line="360" w:lineRule="auto"/>
        <w:ind w:right="-428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D</w:t>
      </w:r>
      <w:r w:rsidR="00F84D95">
        <w:rPr>
          <w:rFonts w:asciiTheme="majorBidi" w:hAnsiTheme="majorBidi" w:cstheme="majorBidi"/>
          <w:color w:val="000000"/>
          <w:sz w:val="22"/>
          <w:szCs w:val="22"/>
        </w:rPr>
        <w:t>ate de naissance : ……………………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   </w:t>
      </w:r>
      <w:r>
        <w:rPr>
          <w:rFonts w:asciiTheme="majorBidi" w:hAnsiTheme="majorBidi" w:cstheme="majorBidi"/>
          <w:color w:val="000000"/>
          <w:sz w:val="22"/>
          <w:szCs w:val="22"/>
        </w:rPr>
        <w:t>Catégorie :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 </w:t>
      </w:r>
      <w:r>
        <w:rPr>
          <w:rFonts w:asciiTheme="majorBidi" w:hAnsiTheme="majorBidi" w:cstheme="majorBidi"/>
          <w:color w:val="000000"/>
          <w:sz w:val="22"/>
          <w:szCs w:val="22"/>
        </w:rPr>
        <w:t>……………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  </w:t>
      </w:r>
      <w:r w:rsidR="00F84D95">
        <w:rPr>
          <w:rFonts w:asciiTheme="majorBidi" w:hAnsiTheme="majorBidi" w:cstheme="majorBidi"/>
          <w:color w:val="000000"/>
          <w:sz w:val="22"/>
          <w:szCs w:val="22"/>
        </w:rPr>
        <w:t xml:space="preserve">Nationalité : 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>…………………………</w:t>
      </w:r>
    </w:p>
    <w:p w14:paraId="2602CAF3" w14:textId="0336F19B" w:rsidR="00633E2A" w:rsidRDefault="00633E2A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Adresse : …………………………………………………………………………………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      </w:t>
      </w:r>
      <w:r>
        <w:rPr>
          <w:rFonts w:asciiTheme="majorBidi" w:hAnsiTheme="majorBidi" w:cstheme="majorBidi"/>
          <w:color w:val="000000"/>
          <w:sz w:val="22"/>
          <w:szCs w:val="22"/>
        </w:rPr>
        <w:t>N° : …………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5430812D" w14:textId="39F3E9CE" w:rsidR="00633E2A" w:rsidRDefault="00633E2A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Localité : …………………………………………………………………………………………………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>……</w:t>
      </w:r>
    </w:p>
    <w:p w14:paraId="63D87E53" w14:textId="792B12C9" w:rsidR="00025AAE" w:rsidRPr="006A4797" w:rsidRDefault="005B342B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 xml:space="preserve">Mail   </w:t>
      </w:r>
      <w:r w:rsidR="00025AAE">
        <w:rPr>
          <w:rFonts w:asciiTheme="majorBidi" w:hAnsiTheme="majorBidi" w:cstheme="majorBidi"/>
          <w:color w:val="000000"/>
          <w:sz w:val="22"/>
          <w:szCs w:val="22"/>
        </w:rPr>
        <w:t xml:space="preserve">: ………………………………………………...... 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                    </w:t>
      </w:r>
      <w:r w:rsidR="00025AAE">
        <w:rPr>
          <w:rFonts w:asciiTheme="majorBidi" w:hAnsiTheme="majorBidi" w:cstheme="majorBidi"/>
          <w:color w:val="000000"/>
          <w:sz w:val="22"/>
          <w:szCs w:val="22"/>
        </w:rPr>
        <w:t>Tel. : ………………………………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03733456" w14:textId="77777777" w:rsidR="00502D5F" w:rsidRPr="006A4797" w:rsidRDefault="00502D5F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déclare avoir lu le texte concernant l’examen préventif de médecine sportive</w:t>
      </w:r>
      <w:r w:rsidR="00345A65" w:rsidRPr="006A4797">
        <w:rPr>
          <w:rFonts w:asciiTheme="majorBidi" w:hAnsiTheme="majorBidi" w:cstheme="majorBidi"/>
          <w:color w:val="000000"/>
          <w:sz w:val="22"/>
          <w:szCs w:val="22"/>
        </w:rPr>
        <w:t>,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comprendre </w:t>
      </w:r>
      <w:r w:rsidR="00345A65" w:rsidRPr="006A4797">
        <w:rPr>
          <w:rFonts w:asciiTheme="majorBidi" w:hAnsiTheme="majorBidi" w:cstheme="majorBidi"/>
          <w:sz w:val="22"/>
          <w:szCs w:val="22"/>
        </w:rPr>
        <w:t xml:space="preserve">et accepter 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les éventuels risques d’une pratique sportive.</w:t>
      </w:r>
    </w:p>
    <w:p w14:paraId="75AB7638" w14:textId="77777777" w:rsidR="006A4797" w:rsidRPr="00C40694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  <w:u w:val="single"/>
        </w:rPr>
      </w:pPr>
    </w:p>
    <w:p w14:paraId="4DE33E46" w14:textId="28987071" w:rsid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  <w:u w:val="single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  <w:u w:val="single"/>
        </w:rPr>
        <w:t>Dopage</w:t>
      </w:r>
      <w:r w:rsidR="005B342B">
        <w:rPr>
          <w:rFonts w:asciiTheme="majorBidi" w:hAnsiTheme="majorBidi" w:cstheme="majorBidi"/>
          <w:color w:val="000000"/>
          <w:sz w:val="22"/>
          <w:szCs w:val="22"/>
          <w:u w:val="single"/>
        </w:rPr>
        <w:t> :</w:t>
      </w:r>
    </w:p>
    <w:p w14:paraId="7B1E70F2" w14:textId="77777777" w:rsidR="005B342B" w:rsidRPr="006A4797" w:rsidRDefault="005B342B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  <w:u w:val="single"/>
        </w:rPr>
      </w:pPr>
    </w:p>
    <w:p w14:paraId="21D8EE0E" w14:textId="77777777" w:rsidR="006A4797" w:rsidRPr="006A4797" w:rsidRDefault="006A4797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Le(s) représentant(s) légal(aux) d’un sportif mineur accepte(ent) que le mineur soit assisté d’un membre du personnel d’encadrement du cercle lors d’un contrôle antidopage, en leur absence sur les lieux de contrôle.</w:t>
      </w:r>
    </w:p>
    <w:p w14:paraId="1A3154C6" w14:textId="77777777" w:rsidR="00502D5F" w:rsidRPr="00C40694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</w:rPr>
      </w:pPr>
    </w:p>
    <w:p w14:paraId="718DE08E" w14:textId="77777777" w:rsidR="00502D5F" w:rsidRPr="006A4797" w:rsidRDefault="00345A65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Fait à …………………………….</w:t>
      </w:r>
      <w:r w:rsidR="000520CD" w:rsidRPr="006A4797">
        <w:rPr>
          <w:rFonts w:asciiTheme="majorBidi" w:hAnsiTheme="majorBidi" w:cstheme="majorBidi"/>
          <w:color w:val="000000"/>
          <w:sz w:val="22"/>
          <w:szCs w:val="22"/>
        </w:rPr>
        <w:t>.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……</w:t>
      </w:r>
      <w:r w:rsidR="00C87488">
        <w:rPr>
          <w:rFonts w:asciiTheme="majorBidi" w:hAnsiTheme="majorBidi" w:cstheme="majorBidi"/>
          <w:color w:val="000000"/>
          <w:sz w:val="22"/>
          <w:szCs w:val="22"/>
        </w:rPr>
        <w:t>…………………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l</w:t>
      </w:r>
      <w:r w:rsidR="00502D5F" w:rsidRPr="006A4797">
        <w:rPr>
          <w:rFonts w:asciiTheme="majorBidi" w:hAnsiTheme="majorBidi" w:cstheme="majorBidi"/>
          <w:color w:val="000000"/>
          <w:sz w:val="22"/>
          <w:szCs w:val="22"/>
        </w:rPr>
        <w:t>e …………………</w:t>
      </w:r>
      <w:r w:rsidR="00C87488">
        <w:rPr>
          <w:rFonts w:asciiTheme="majorBidi" w:hAnsiTheme="majorBidi" w:cstheme="majorBidi"/>
          <w:color w:val="000000"/>
          <w:sz w:val="22"/>
          <w:szCs w:val="22"/>
        </w:rPr>
        <w:t>…………………………</w:t>
      </w:r>
    </w:p>
    <w:p w14:paraId="6AECA35D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14:paraId="134429B0" w14:textId="77777777" w:rsidR="00502D5F" w:rsidRPr="006A4797" w:rsidRDefault="00502D5F" w:rsidP="00633E2A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Signature de </w:t>
      </w:r>
      <w:r w:rsidRPr="001E6867">
        <w:rPr>
          <w:rFonts w:asciiTheme="majorBidi" w:hAnsiTheme="majorBidi" w:cstheme="majorBidi"/>
          <w:b/>
          <w:color w:val="000000"/>
          <w:sz w:val="22"/>
          <w:szCs w:val="22"/>
          <w:u w:val="single"/>
        </w:rPr>
        <w:t>l’athlè</w:t>
      </w:r>
      <w:r w:rsidR="00833E10" w:rsidRPr="001E6867">
        <w:rPr>
          <w:rFonts w:asciiTheme="majorBidi" w:hAnsiTheme="majorBidi" w:cstheme="majorBidi"/>
          <w:b/>
          <w:color w:val="000000"/>
          <w:sz w:val="22"/>
          <w:szCs w:val="22"/>
          <w:u w:val="single"/>
        </w:rPr>
        <w:t>te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833E10" w:rsidRPr="00833E10">
        <w:rPr>
          <w:rFonts w:asciiTheme="majorBidi" w:hAnsiTheme="majorBidi" w:cstheme="majorBidi"/>
          <w:b/>
          <w:bCs/>
          <w:color w:val="000000"/>
          <w:sz w:val="22"/>
          <w:szCs w:val="22"/>
        </w:rPr>
        <w:t>ET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 son </w:t>
      </w:r>
      <w:r w:rsidR="00457978" w:rsidRPr="001E6867">
        <w:rPr>
          <w:rFonts w:asciiTheme="majorBidi" w:hAnsiTheme="majorBidi" w:cstheme="majorBidi"/>
          <w:b/>
          <w:color w:val="000000"/>
          <w:sz w:val="22"/>
          <w:szCs w:val="22"/>
          <w:u w:val="single"/>
        </w:rPr>
        <w:t>représentant légal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 (pour le sportif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mineur) 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précédé de la mention « Lu et </w:t>
      </w:r>
      <w:r w:rsidR="00633E2A">
        <w:rPr>
          <w:rFonts w:asciiTheme="majorBidi" w:hAnsiTheme="majorBidi" w:cstheme="majorBidi"/>
          <w:color w:val="000000"/>
          <w:sz w:val="22"/>
          <w:szCs w:val="22"/>
        </w:rPr>
        <w:t>a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>pprouvé »</w:t>
      </w:r>
    </w:p>
    <w:p w14:paraId="39000500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14:paraId="50CCB674" w14:textId="77777777" w:rsidR="00095D7E" w:rsidRDefault="00095D7E" w:rsidP="00502D5F">
      <w:pPr>
        <w:shd w:val="clear" w:color="auto" w:fill="FFFFFF"/>
        <w:rPr>
          <w:rFonts w:asciiTheme="majorBidi" w:hAnsiTheme="majorBidi" w:cstheme="majorBidi"/>
          <w:color w:val="000000"/>
        </w:rPr>
      </w:pPr>
    </w:p>
    <w:p w14:paraId="6DDF8619" w14:textId="77777777" w:rsidR="005B342B" w:rsidRPr="00345A65" w:rsidRDefault="005B342B" w:rsidP="00502D5F">
      <w:pPr>
        <w:shd w:val="clear" w:color="auto" w:fill="FFFFFF"/>
        <w:rPr>
          <w:rFonts w:asciiTheme="majorBidi" w:hAnsiTheme="majorBidi" w:cstheme="majorBidi"/>
          <w:color w:val="000000"/>
        </w:rPr>
      </w:pPr>
    </w:p>
    <w:p w14:paraId="588057BB" w14:textId="77777777" w:rsidR="00C40694" w:rsidRPr="00C40694" w:rsidRDefault="00C40694" w:rsidP="00502D5F">
      <w:pPr>
        <w:shd w:val="clear" w:color="auto" w:fill="FFFFFF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40694">
        <w:rPr>
          <w:rFonts w:asciiTheme="majorBidi" w:hAnsiTheme="majorBidi" w:cstheme="majorBidi"/>
          <w:b/>
          <w:bCs/>
          <w:color w:val="000000"/>
          <w:sz w:val="22"/>
          <w:szCs w:val="22"/>
        </w:rPr>
        <w:t>N.B. : L’attestation doit être conservée au cercle durant trois années civiles complètes.</w:t>
      </w:r>
    </w:p>
    <w:sectPr w:rsidR="00C40694" w:rsidRPr="00C40694" w:rsidSect="001E6867">
      <w:pgSz w:w="11906" w:h="16838"/>
      <w:pgMar w:top="342" w:right="720" w:bottom="38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5F"/>
    <w:rsid w:val="00025AAE"/>
    <w:rsid w:val="000520CD"/>
    <w:rsid w:val="00095D7E"/>
    <w:rsid w:val="00141CD0"/>
    <w:rsid w:val="001E6867"/>
    <w:rsid w:val="00207032"/>
    <w:rsid w:val="00285A6E"/>
    <w:rsid w:val="002977DD"/>
    <w:rsid w:val="00345A65"/>
    <w:rsid w:val="003702D3"/>
    <w:rsid w:val="003F7098"/>
    <w:rsid w:val="00457978"/>
    <w:rsid w:val="00460F3D"/>
    <w:rsid w:val="004F0027"/>
    <w:rsid w:val="00502D5F"/>
    <w:rsid w:val="00534720"/>
    <w:rsid w:val="00541E71"/>
    <w:rsid w:val="005B342B"/>
    <w:rsid w:val="005F2986"/>
    <w:rsid w:val="00633E2A"/>
    <w:rsid w:val="00682764"/>
    <w:rsid w:val="006A4797"/>
    <w:rsid w:val="00774DB6"/>
    <w:rsid w:val="00833E10"/>
    <w:rsid w:val="008B7D78"/>
    <w:rsid w:val="00901128"/>
    <w:rsid w:val="009E5640"/>
    <w:rsid w:val="00A653FB"/>
    <w:rsid w:val="00AC6798"/>
    <w:rsid w:val="00B223D3"/>
    <w:rsid w:val="00C40694"/>
    <w:rsid w:val="00C6026D"/>
    <w:rsid w:val="00C87488"/>
    <w:rsid w:val="00D1763C"/>
    <w:rsid w:val="00D664A4"/>
    <w:rsid w:val="00E149A4"/>
    <w:rsid w:val="00E65C81"/>
    <w:rsid w:val="00E947D2"/>
    <w:rsid w:val="00F32F1D"/>
    <w:rsid w:val="00F84D95"/>
    <w:rsid w:val="00F92BF9"/>
    <w:rsid w:val="00FB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19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2D5F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Titre3">
    <w:name w:val="heading 3"/>
    <w:basedOn w:val="Normal"/>
    <w:next w:val="Normal"/>
    <w:link w:val="Titre3Car"/>
    <w:autoRedefine/>
    <w:qFormat/>
    <w:rsid w:val="00774DB6"/>
    <w:pPr>
      <w:keepNext/>
      <w:widowControl w:val="0"/>
      <w:tabs>
        <w:tab w:val="left" w:pos="-720"/>
      </w:tabs>
      <w:suppressAutoHyphens/>
      <w:jc w:val="both"/>
      <w:outlineLvl w:val="2"/>
    </w:pPr>
    <w:rPr>
      <w:rFonts w:ascii="CG Times" w:eastAsia="Times New Roman" w:hAnsi="CG Times"/>
      <w:bCs/>
      <w:smallCaps/>
      <w:snapToGrid w:val="0"/>
      <w:spacing w:val="-1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74DB6"/>
    <w:rPr>
      <w:rFonts w:ascii="CG Times" w:eastAsia="Times New Roman" w:hAnsi="CG Times" w:cs="Times New Roman"/>
      <w:bCs/>
      <w:smallCaps/>
      <w:snapToGrid w:val="0"/>
      <w:spacing w:val="-1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D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D7E"/>
    <w:rPr>
      <w:rFonts w:ascii="Segoe UI" w:hAnsi="Segoe UI" w:cs="Segoe UI"/>
      <w:sz w:val="18"/>
      <w:szCs w:val="18"/>
      <w:lang w:eastAsia="fr-BE"/>
    </w:rPr>
  </w:style>
  <w:style w:type="table" w:styleId="Grilledutableau">
    <w:name w:val="Table Grid"/>
    <w:basedOn w:val="TableauNormal"/>
    <w:uiPriority w:val="59"/>
    <w:rsid w:val="00B2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Adrien Chiroux</cp:lastModifiedBy>
  <cp:revision>4</cp:revision>
  <cp:lastPrinted>2019-06-16T06:53:00Z</cp:lastPrinted>
  <dcterms:created xsi:type="dcterms:W3CDTF">2021-07-20T07:49:00Z</dcterms:created>
  <dcterms:modified xsi:type="dcterms:W3CDTF">2023-07-08T14:30:00Z</dcterms:modified>
</cp:coreProperties>
</file>